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59E9F" w14:textId="62C24B0A" w:rsidR="009437CF" w:rsidRDefault="009437CF">
      <w:pPr>
        <w:pStyle w:val="BodyText"/>
        <w:ind w:left="3634"/>
        <w:rPr>
          <w:rFonts w:ascii="Times New Roman"/>
          <w:sz w:val="20"/>
        </w:rPr>
      </w:pPr>
    </w:p>
    <w:p w14:paraId="696B5D5F" w14:textId="77777777" w:rsidR="00C86553" w:rsidRDefault="00C86553">
      <w:pPr>
        <w:spacing w:before="122" w:line="220" w:lineRule="auto"/>
        <w:ind w:left="2292" w:right="2213"/>
        <w:jc w:val="center"/>
        <w:rPr>
          <w:sz w:val="16"/>
        </w:rPr>
      </w:pPr>
      <w:r>
        <w:rPr>
          <w:sz w:val="16"/>
        </w:rPr>
        <w:t>_________________________________________________</w:t>
      </w:r>
    </w:p>
    <w:p w14:paraId="242311E1" w14:textId="1D2747E9" w:rsidR="009437CF" w:rsidRDefault="00C86553">
      <w:pPr>
        <w:spacing w:before="122" w:line="220" w:lineRule="auto"/>
        <w:ind w:left="2292" w:right="2213"/>
        <w:jc w:val="center"/>
        <w:rPr>
          <w:sz w:val="16"/>
        </w:rPr>
      </w:pPr>
      <w:r>
        <w:rPr>
          <w:sz w:val="16"/>
        </w:rPr>
        <w:t>____________________________________________________</w:t>
      </w:r>
    </w:p>
    <w:p w14:paraId="7071AF97" w14:textId="77777777" w:rsidR="009437CF" w:rsidRDefault="009437CF">
      <w:pPr>
        <w:pStyle w:val="BodyText"/>
        <w:spacing w:before="9"/>
        <w:ind w:left="0"/>
        <w:rPr>
          <w:sz w:val="11"/>
        </w:rPr>
      </w:pPr>
    </w:p>
    <w:p w14:paraId="546A1F4D" w14:textId="77777777" w:rsidR="009437CF" w:rsidRDefault="00C86553">
      <w:pPr>
        <w:ind w:left="3029"/>
        <w:rPr>
          <w:b/>
          <w:sz w:val="28"/>
        </w:rPr>
      </w:pPr>
      <w:r>
        <w:rPr>
          <w:b/>
          <w:sz w:val="28"/>
        </w:rPr>
        <w:t>Mandate to Fisher Jets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LLC</w:t>
      </w:r>
    </w:p>
    <w:p w14:paraId="063FB919" w14:textId="76B7785F" w:rsidR="009437CF" w:rsidRDefault="00C86553">
      <w:pPr>
        <w:spacing w:before="105" w:line="223" w:lineRule="auto"/>
        <w:ind w:left="216" w:right="273"/>
        <w:jc w:val="both"/>
        <w:rPr>
          <w:sz w:val="21"/>
        </w:rPr>
      </w:pPr>
      <w:r>
        <w:rPr>
          <w:b/>
          <w:sz w:val="21"/>
        </w:rPr>
        <w:t xml:space="preserve"> ___________ (“Seller”)</w:t>
      </w:r>
      <w:r>
        <w:rPr>
          <w:sz w:val="21"/>
        </w:rPr>
        <w:t xml:space="preserve">, located at___________________________________________________, issues a mandate to </w:t>
      </w:r>
      <w:r>
        <w:rPr>
          <w:b/>
          <w:sz w:val="21"/>
        </w:rPr>
        <w:t xml:space="preserve">Fisher Jets LLC (“Intermediator”), </w:t>
      </w:r>
      <w:r>
        <w:rPr>
          <w:sz w:val="21"/>
        </w:rPr>
        <w:t xml:space="preserve">located in 745 Fifth Avenue Suite 500, New York NY 10151, represented by its Managing Principal, </w:t>
      </w:r>
      <w:r>
        <w:rPr>
          <w:b/>
          <w:sz w:val="21"/>
        </w:rPr>
        <w:t xml:space="preserve">Diana Fisher, </w:t>
      </w:r>
      <w:r>
        <w:rPr>
          <w:sz w:val="21"/>
        </w:rPr>
        <w:t>to sell the following Aircraft for “Seller”</w:t>
      </w:r>
    </w:p>
    <w:p w14:paraId="766483BB" w14:textId="77777777" w:rsidR="003C5D38" w:rsidRDefault="003C5D38">
      <w:pPr>
        <w:pStyle w:val="BodyText"/>
        <w:spacing w:line="295" w:lineRule="auto"/>
        <w:ind w:left="216" w:right="3089"/>
      </w:pPr>
    </w:p>
    <w:p w14:paraId="7520693D" w14:textId="77777777" w:rsidR="003C5D38" w:rsidRDefault="003C5D38">
      <w:pPr>
        <w:pStyle w:val="BodyText"/>
        <w:spacing w:line="295" w:lineRule="auto"/>
        <w:ind w:left="216" w:right="3089"/>
      </w:pPr>
    </w:p>
    <w:p w14:paraId="5C430382" w14:textId="75AB0EEB" w:rsidR="009437CF" w:rsidRDefault="00C86553">
      <w:pPr>
        <w:pStyle w:val="BodyText"/>
        <w:spacing w:line="295" w:lineRule="auto"/>
        <w:ind w:left="216" w:right="3089"/>
      </w:pPr>
      <w:r>
        <w:t xml:space="preserve">ALL aircraft to be delivered on or before </w:t>
      </w:r>
      <w:r w:rsidR="003C5D38">
        <w:t>____</w:t>
      </w:r>
      <w:bookmarkStart w:id="0" w:name="_GoBack"/>
      <w:bookmarkEnd w:id="0"/>
      <w:r>
        <w:t xml:space="preserve"> of </w:t>
      </w:r>
      <w:r w:rsidR="003C5D38">
        <w:t>________</w:t>
      </w:r>
      <w:r>
        <w:t>, 2019. “Intermediator” agrees to sell the aircraft with following conditions:</w:t>
      </w:r>
    </w:p>
    <w:p w14:paraId="11EA6F24" w14:textId="527F62AC" w:rsidR="009437CF" w:rsidRDefault="00C86553">
      <w:pPr>
        <w:pStyle w:val="ListParagraph"/>
        <w:numPr>
          <w:ilvl w:val="0"/>
          <w:numId w:val="1"/>
        </w:numPr>
        <w:tabs>
          <w:tab w:val="left" w:pos="577"/>
        </w:tabs>
        <w:spacing w:before="22" w:line="220" w:lineRule="auto"/>
        <w:ind w:right="472"/>
        <w:rPr>
          <w:sz w:val="21"/>
        </w:rPr>
      </w:pPr>
      <w:r>
        <w:rPr>
          <w:sz w:val="21"/>
        </w:rPr>
        <w:t>The specification, the delivery date, technical conditions, the vintage, the selling price, and the commercial term and conditions must be acceptable by the “Buyer”</w:t>
      </w:r>
      <w:r>
        <w:rPr>
          <w:spacing w:val="-26"/>
          <w:sz w:val="21"/>
        </w:rPr>
        <w:t xml:space="preserve"> </w:t>
      </w:r>
      <w:r>
        <w:rPr>
          <w:sz w:val="21"/>
        </w:rPr>
        <w:t>management.</w:t>
      </w:r>
    </w:p>
    <w:p w14:paraId="11094C7D" w14:textId="51B2328F" w:rsidR="00CC12F0" w:rsidRPr="00CC12F0" w:rsidRDefault="00CC12F0" w:rsidP="00CC12F0">
      <w:pPr>
        <w:pStyle w:val="NoSpacing"/>
        <w:ind w:left="720" w:firstLine="720"/>
        <w:rPr>
          <w:rFonts w:ascii="Arial Unicode MS" w:eastAsia="Arial Unicode MS" w:hAnsi="Arial Unicode MS" w:cs="Arial Unicode MS"/>
          <w:sz w:val="16"/>
          <w:szCs w:val="16"/>
        </w:rPr>
      </w:pPr>
      <w:r w:rsidRPr="00CC12F0">
        <w:rPr>
          <w:rFonts w:ascii="Arial Unicode MS" w:eastAsia="Arial Unicode MS" w:hAnsi="Arial Unicode MS" w:cs="Arial Unicode MS"/>
          <w:sz w:val="16"/>
          <w:szCs w:val="16"/>
        </w:rPr>
        <w:t xml:space="preserve">Copies of Original Specs </w:t>
      </w:r>
      <w:proofErr w:type="gramStart"/>
      <w:r w:rsidRPr="00CC12F0">
        <w:rPr>
          <w:rFonts w:ascii="Arial Unicode MS" w:eastAsia="Arial Unicode MS" w:hAnsi="Arial Unicode MS" w:cs="Arial Unicode MS"/>
          <w:sz w:val="16"/>
          <w:szCs w:val="16"/>
        </w:rPr>
        <w:t>( latest</w:t>
      </w:r>
      <w:proofErr w:type="gramEnd"/>
      <w:r w:rsidRPr="00CC12F0">
        <w:rPr>
          <w:rFonts w:ascii="Arial Unicode MS" w:eastAsia="Arial Unicode MS" w:hAnsi="Arial Unicode MS" w:cs="Arial Unicode MS"/>
          <w:sz w:val="16"/>
          <w:szCs w:val="16"/>
        </w:rPr>
        <w:t xml:space="preserve"> ) of within 60days from the issuance of this Time Sensitive Letter of Mandate</w:t>
      </w:r>
    </w:p>
    <w:p w14:paraId="1372DFD4" w14:textId="4D4286B4" w:rsidR="00CC12F0" w:rsidRPr="00CC12F0" w:rsidRDefault="00CC12F0" w:rsidP="00CC12F0">
      <w:pPr>
        <w:pStyle w:val="NoSpacing"/>
        <w:ind w:left="720" w:firstLine="720"/>
        <w:rPr>
          <w:rFonts w:ascii="Arial Unicode MS" w:eastAsia="Arial Unicode MS" w:hAnsi="Arial Unicode MS" w:cs="Arial Unicode MS"/>
          <w:sz w:val="16"/>
          <w:szCs w:val="16"/>
        </w:rPr>
      </w:pPr>
      <w:r w:rsidRPr="00CC12F0">
        <w:rPr>
          <w:rFonts w:ascii="Arial Unicode MS" w:eastAsia="Arial Unicode MS" w:hAnsi="Arial Unicode MS" w:cs="Arial Unicode MS"/>
          <w:sz w:val="16"/>
          <w:szCs w:val="16"/>
        </w:rPr>
        <w:t xml:space="preserve">➢ Copies of Air worthiness Certificates including Co R, </w:t>
      </w:r>
      <w:proofErr w:type="gramStart"/>
      <w:r w:rsidRPr="00CC12F0">
        <w:rPr>
          <w:rFonts w:ascii="Arial Unicode MS" w:eastAsia="Arial Unicode MS" w:hAnsi="Arial Unicode MS" w:cs="Arial Unicode MS"/>
          <w:sz w:val="16"/>
          <w:szCs w:val="16"/>
        </w:rPr>
        <w:t>ARC ,</w:t>
      </w:r>
      <w:proofErr w:type="gramEnd"/>
      <w:r w:rsidRPr="00CC12F0">
        <w:rPr>
          <w:rFonts w:ascii="Arial Unicode MS" w:eastAsia="Arial Unicode MS" w:hAnsi="Arial Unicode MS" w:cs="Arial Unicode MS"/>
          <w:sz w:val="16"/>
          <w:szCs w:val="16"/>
        </w:rPr>
        <w:t xml:space="preserve"> C of A of the Aircrafts as mentioned above</w:t>
      </w:r>
    </w:p>
    <w:p w14:paraId="3901738D" w14:textId="5DB744A6" w:rsidR="00CC12F0" w:rsidRPr="00CC12F0" w:rsidRDefault="00CC12F0" w:rsidP="00CC12F0">
      <w:pPr>
        <w:pStyle w:val="NoSpacing"/>
        <w:ind w:left="1440"/>
        <w:rPr>
          <w:rFonts w:ascii="Arial Unicode MS" w:eastAsia="Arial Unicode MS" w:hAnsi="Arial Unicode MS" w:cs="Arial Unicode MS"/>
          <w:sz w:val="16"/>
          <w:szCs w:val="16"/>
        </w:rPr>
      </w:pPr>
      <w:r w:rsidRPr="00CC12F0">
        <w:rPr>
          <w:rFonts w:ascii="Arial Unicode MS" w:eastAsia="Arial Unicode MS" w:hAnsi="Arial Unicode MS" w:cs="Arial Unicode MS"/>
          <w:sz w:val="16"/>
          <w:szCs w:val="16"/>
        </w:rPr>
        <w:t xml:space="preserve">     along with AD, SB and Technical Status on Aircraft, Airframes, Engines, Landing gears, Avionics and</w:t>
      </w:r>
    </w:p>
    <w:p w14:paraId="2004B065" w14:textId="0CD76FFA" w:rsidR="00CC12F0" w:rsidRPr="00CC12F0" w:rsidRDefault="00CC12F0" w:rsidP="00CC12F0">
      <w:pPr>
        <w:pStyle w:val="NoSpacing"/>
        <w:rPr>
          <w:rFonts w:ascii="Arial Unicode MS" w:eastAsia="Arial Unicode MS" w:hAnsi="Arial Unicode MS" w:cs="Arial Unicode MS"/>
          <w:sz w:val="16"/>
          <w:szCs w:val="16"/>
        </w:rPr>
      </w:pPr>
      <w:r w:rsidRPr="00CC12F0"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              components , Accident, Incident history, Technical details on Work performed, Work Package details                                           </w:t>
      </w:r>
    </w:p>
    <w:p w14:paraId="0360A575" w14:textId="5890FCE3" w:rsidR="00CC12F0" w:rsidRPr="00CC12F0" w:rsidRDefault="00CC12F0" w:rsidP="00CC12F0">
      <w:pPr>
        <w:pStyle w:val="NoSpacing"/>
        <w:ind w:left="720" w:firstLine="720"/>
        <w:rPr>
          <w:rFonts w:ascii="Arial Unicode MS" w:eastAsia="Arial Unicode MS" w:hAnsi="Arial Unicode MS" w:cs="Arial Unicode MS"/>
          <w:sz w:val="16"/>
          <w:szCs w:val="16"/>
        </w:rPr>
      </w:pPr>
      <w:r w:rsidRPr="00CC12F0">
        <w:rPr>
          <w:rFonts w:ascii="Arial Unicode MS" w:eastAsia="Arial Unicode MS" w:hAnsi="Arial Unicode MS" w:cs="Arial Unicode MS"/>
          <w:sz w:val="16"/>
          <w:szCs w:val="16"/>
        </w:rPr>
        <w:t>➢ Provide details on Ownership, Ownership patters, Lien or Mortgages on the Aircrafts as proposed above</w:t>
      </w:r>
    </w:p>
    <w:p w14:paraId="2DB81CA6" w14:textId="77777777" w:rsidR="00CC12F0" w:rsidRPr="00CC12F0" w:rsidRDefault="00CC12F0" w:rsidP="00CC12F0">
      <w:pPr>
        <w:pStyle w:val="NoSpacing"/>
        <w:ind w:left="720" w:firstLine="720"/>
        <w:rPr>
          <w:rFonts w:ascii="Arial Unicode MS" w:eastAsia="Arial Unicode MS" w:hAnsi="Arial Unicode MS" w:cs="Arial Unicode MS"/>
          <w:sz w:val="16"/>
          <w:szCs w:val="16"/>
        </w:rPr>
      </w:pPr>
      <w:r w:rsidRPr="00CC12F0">
        <w:rPr>
          <w:rFonts w:ascii="Arial Unicode MS" w:eastAsia="Arial Unicode MS" w:hAnsi="Arial Unicode MS" w:cs="Arial Unicode MS"/>
          <w:sz w:val="16"/>
          <w:szCs w:val="16"/>
        </w:rPr>
        <w:t xml:space="preserve">➢ Provide detailed Regulatory documents including but not limited to History, Liens </w:t>
      </w:r>
      <w:proofErr w:type="spellStart"/>
      <w:r w:rsidRPr="00CC12F0">
        <w:rPr>
          <w:rFonts w:ascii="Arial Unicode MS" w:eastAsia="Arial Unicode MS" w:hAnsi="Arial Unicode MS" w:cs="Arial Unicode MS"/>
          <w:sz w:val="16"/>
          <w:szCs w:val="16"/>
        </w:rPr>
        <w:t>etc</w:t>
      </w:r>
      <w:proofErr w:type="spellEnd"/>
    </w:p>
    <w:p w14:paraId="0B2FC70D" w14:textId="77777777" w:rsidR="00CC12F0" w:rsidRPr="00CC12F0" w:rsidRDefault="00CC12F0" w:rsidP="00CC12F0">
      <w:pPr>
        <w:pStyle w:val="NoSpacing"/>
        <w:ind w:left="720" w:firstLine="720"/>
        <w:rPr>
          <w:rFonts w:ascii="Arial Unicode MS" w:eastAsia="Arial Unicode MS" w:hAnsi="Arial Unicode MS" w:cs="Arial Unicode MS"/>
          <w:sz w:val="16"/>
          <w:szCs w:val="16"/>
        </w:rPr>
      </w:pPr>
      <w:r w:rsidRPr="00CC12F0">
        <w:rPr>
          <w:rFonts w:ascii="Arial Unicode MS" w:eastAsia="Arial Unicode MS" w:hAnsi="Arial Unicode MS" w:cs="Arial Unicode MS"/>
          <w:sz w:val="16"/>
          <w:szCs w:val="16"/>
        </w:rPr>
        <w:t>➢ Provide Photographs of Exterior, interiors</w:t>
      </w:r>
    </w:p>
    <w:p w14:paraId="42F400C9" w14:textId="77777777" w:rsidR="00CC12F0" w:rsidRPr="00CC12F0" w:rsidRDefault="00CC12F0" w:rsidP="00CC12F0">
      <w:pPr>
        <w:pStyle w:val="NoSpacing"/>
        <w:ind w:left="720" w:firstLine="720"/>
        <w:rPr>
          <w:rFonts w:ascii="Arial Unicode MS" w:eastAsia="Arial Unicode MS" w:hAnsi="Arial Unicode MS" w:cs="Arial Unicode MS"/>
          <w:sz w:val="16"/>
          <w:szCs w:val="16"/>
        </w:rPr>
      </w:pPr>
      <w:r w:rsidRPr="00CC12F0">
        <w:rPr>
          <w:rFonts w:ascii="Arial Unicode MS" w:eastAsia="Arial Unicode MS" w:hAnsi="Arial Unicode MS" w:cs="Arial Unicode MS"/>
          <w:sz w:val="16"/>
          <w:szCs w:val="16"/>
        </w:rPr>
        <w:t>➢ Provide a detailed purchase proposal</w:t>
      </w:r>
    </w:p>
    <w:p w14:paraId="7BF93E11" w14:textId="77777777" w:rsidR="00CC12F0" w:rsidRPr="00CC12F0" w:rsidRDefault="00CC12F0" w:rsidP="00CC12F0">
      <w:pPr>
        <w:tabs>
          <w:tab w:val="left" w:pos="577"/>
        </w:tabs>
        <w:spacing w:before="22" w:line="220" w:lineRule="auto"/>
        <w:ind w:left="576" w:right="472"/>
        <w:rPr>
          <w:sz w:val="21"/>
        </w:rPr>
      </w:pPr>
    </w:p>
    <w:p w14:paraId="69B6748B" w14:textId="77777777" w:rsidR="009437CF" w:rsidRDefault="00C86553">
      <w:pPr>
        <w:pStyle w:val="ListParagraph"/>
        <w:numPr>
          <w:ilvl w:val="0"/>
          <w:numId w:val="1"/>
        </w:numPr>
        <w:tabs>
          <w:tab w:val="left" w:pos="577"/>
        </w:tabs>
        <w:spacing w:before="5" w:line="220" w:lineRule="auto"/>
        <w:ind w:right="580"/>
        <w:rPr>
          <w:sz w:val="21"/>
        </w:rPr>
      </w:pPr>
      <w:r>
        <w:rPr>
          <w:sz w:val="21"/>
        </w:rPr>
        <w:t>The ultimate Buyer of the aircraft (“Buyer”) must be acceptable by the legal advisor of the “Seller”</w:t>
      </w:r>
      <w:r>
        <w:rPr>
          <w:spacing w:val="-3"/>
          <w:sz w:val="21"/>
        </w:rPr>
        <w:t xml:space="preserve"> </w:t>
      </w:r>
      <w:r>
        <w:rPr>
          <w:sz w:val="21"/>
        </w:rPr>
        <w:t>management.</w:t>
      </w:r>
    </w:p>
    <w:p w14:paraId="17A1E8BE" w14:textId="67F6ED57" w:rsidR="009437CF" w:rsidRDefault="00C86553">
      <w:pPr>
        <w:pStyle w:val="ListParagraph"/>
        <w:numPr>
          <w:ilvl w:val="0"/>
          <w:numId w:val="1"/>
        </w:numPr>
        <w:tabs>
          <w:tab w:val="left" w:pos="577"/>
        </w:tabs>
        <w:spacing w:before="4" w:line="220" w:lineRule="auto"/>
        <w:ind w:right="696"/>
        <w:rPr>
          <w:sz w:val="21"/>
        </w:rPr>
      </w:pPr>
      <w:r>
        <w:rPr>
          <w:sz w:val="21"/>
        </w:rPr>
        <w:t>The management of “Seller” agrees that it will not negotiate directly or indirectly with the “Buyer”.</w:t>
      </w:r>
    </w:p>
    <w:p w14:paraId="396A783F" w14:textId="0A72A16E" w:rsidR="009437CF" w:rsidRDefault="00C86553">
      <w:pPr>
        <w:pStyle w:val="ListParagraph"/>
        <w:numPr>
          <w:ilvl w:val="0"/>
          <w:numId w:val="1"/>
        </w:numPr>
        <w:tabs>
          <w:tab w:val="left" w:pos="577"/>
        </w:tabs>
        <w:spacing w:line="223" w:lineRule="auto"/>
        <w:rPr>
          <w:sz w:val="21"/>
        </w:rPr>
      </w:pPr>
      <w:r>
        <w:rPr>
          <w:sz w:val="21"/>
        </w:rPr>
        <w:t xml:space="preserve">In event of “Buyer” and the “Seller” of the </w:t>
      </w:r>
      <w:proofErr w:type="gramStart"/>
      <w:r>
        <w:rPr>
          <w:sz w:val="21"/>
        </w:rPr>
        <w:t>above mentioned</w:t>
      </w:r>
      <w:proofErr w:type="gramEnd"/>
      <w:r>
        <w:rPr>
          <w:sz w:val="21"/>
        </w:rPr>
        <w:t xml:space="preserve"> Aircraft completes a successful purchase contract. The commission of each aircraft shall be paid to “Intermediator” by the “Buyer” of the aircraft or “Intermediator” do its own</w:t>
      </w:r>
      <w:r>
        <w:rPr>
          <w:spacing w:val="-19"/>
          <w:sz w:val="21"/>
        </w:rPr>
        <w:t xml:space="preserve"> </w:t>
      </w:r>
      <w:r>
        <w:rPr>
          <w:sz w:val="21"/>
        </w:rPr>
        <w:t>mark-up.</w:t>
      </w:r>
    </w:p>
    <w:p w14:paraId="6AA7A3E4" w14:textId="77777777" w:rsidR="00CC12F0" w:rsidRDefault="00CC12F0" w:rsidP="00CC12F0">
      <w:pPr>
        <w:pStyle w:val="ListParagraph"/>
        <w:tabs>
          <w:tab w:val="left" w:pos="577"/>
        </w:tabs>
        <w:spacing w:line="223" w:lineRule="auto"/>
        <w:ind w:firstLine="0"/>
        <w:rPr>
          <w:sz w:val="21"/>
        </w:rPr>
      </w:pPr>
    </w:p>
    <w:p w14:paraId="4493DDB5" w14:textId="71C55423" w:rsidR="009437CF" w:rsidRDefault="00C86553">
      <w:pPr>
        <w:pStyle w:val="BodyText"/>
        <w:spacing w:before="217"/>
        <w:ind w:left="216"/>
      </w:pPr>
      <w:r>
        <w:t xml:space="preserve">This agreement is valid until </w:t>
      </w:r>
      <w:r w:rsidR="003C5D38">
        <w:t>____</w:t>
      </w:r>
      <w:r>
        <w:t xml:space="preserve"> of</w:t>
      </w:r>
      <w:r w:rsidR="003C5D38">
        <w:t xml:space="preserve"> __________</w:t>
      </w:r>
      <w:r>
        <w:t xml:space="preserve"> 2019.</w:t>
      </w:r>
    </w:p>
    <w:p w14:paraId="77AD33E7" w14:textId="77777777" w:rsidR="009437CF" w:rsidRDefault="009437CF">
      <w:pPr>
        <w:pStyle w:val="BodyText"/>
        <w:ind w:left="0"/>
        <w:rPr>
          <w:sz w:val="20"/>
        </w:rPr>
      </w:pPr>
    </w:p>
    <w:p w14:paraId="4AAD2C3D" w14:textId="77777777" w:rsidR="009437CF" w:rsidRDefault="009437CF">
      <w:pPr>
        <w:pStyle w:val="BodyText"/>
        <w:spacing w:before="6" w:after="1"/>
        <w:ind w:left="0"/>
        <w:rPr>
          <w:sz w:val="24"/>
        </w:rPr>
      </w:pPr>
    </w:p>
    <w:p w14:paraId="46DB504A" w14:textId="5187F409" w:rsidR="000914E1" w:rsidRDefault="00C86553">
      <w:r>
        <w:t>Agreed and Accepted by Seller</w:t>
      </w:r>
      <w:r>
        <w:tab/>
      </w:r>
      <w:r>
        <w:tab/>
      </w:r>
      <w:r>
        <w:tab/>
        <w:t>Agreed and Accepted by Intermediator</w:t>
      </w:r>
    </w:p>
    <w:p w14:paraId="42E1D1D1" w14:textId="6C3B26D9" w:rsidR="00C86553" w:rsidRDefault="00C86553"/>
    <w:p w14:paraId="344E5090" w14:textId="6B429291" w:rsidR="00C86553" w:rsidRDefault="00C86553">
      <w:r>
        <w:t>___________________________</w:t>
      </w:r>
      <w:r>
        <w:tab/>
      </w:r>
      <w:r>
        <w:tab/>
      </w:r>
      <w:r>
        <w:tab/>
        <w:t>_______________________________</w:t>
      </w:r>
    </w:p>
    <w:p w14:paraId="008D134B" w14:textId="229E6C8D" w:rsidR="00C86553" w:rsidRDefault="00C86553">
      <w:r>
        <w:t>___________________________</w:t>
      </w:r>
      <w:r>
        <w:tab/>
      </w:r>
      <w:r>
        <w:tab/>
      </w:r>
      <w:r>
        <w:tab/>
        <w:t>_______________________________</w:t>
      </w:r>
    </w:p>
    <w:p w14:paraId="59CEA22D" w14:textId="50E729C4" w:rsidR="00C86553" w:rsidRDefault="00C86553">
      <w:r>
        <w:t xml:space="preserve">___________________________ </w:t>
      </w:r>
      <w:r>
        <w:tab/>
      </w:r>
      <w:r>
        <w:tab/>
      </w:r>
      <w:r>
        <w:tab/>
        <w:t>_______________________________</w:t>
      </w:r>
    </w:p>
    <w:sectPr w:rsidR="00C86553">
      <w:type w:val="continuous"/>
      <w:pgSz w:w="11910" w:h="16840"/>
      <w:pgMar w:top="1440" w:right="12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D095D"/>
    <w:multiLevelType w:val="hybridMultilevel"/>
    <w:tmpl w:val="E7EA928A"/>
    <w:lvl w:ilvl="0" w:tplc="2AD48CE2">
      <w:start w:val="1"/>
      <w:numFmt w:val="lowerLetter"/>
      <w:lvlText w:val="%1)"/>
      <w:lvlJc w:val="left"/>
      <w:pPr>
        <w:ind w:left="576" w:hanging="360"/>
        <w:jc w:val="left"/>
      </w:pPr>
      <w:rPr>
        <w:rFonts w:ascii="Arial Unicode MS" w:eastAsia="Arial Unicode MS" w:hAnsi="Arial Unicode MS" w:cs="Arial Unicode MS" w:hint="default"/>
        <w:w w:val="100"/>
        <w:sz w:val="21"/>
        <w:szCs w:val="21"/>
        <w:lang w:val="en-US" w:eastAsia="en-US" w:bidi="en-US"/>
      </w:rPr>
    </w:lvl>
    <w:lvl w:ilvl="1" w:tplc="50008CBA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en-US"/>
      </w:rPr>
    </w:lvl>
    <w:lvl w:ilvl="2" w:tplc="3460B5B6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en-US"/>
      </w:rPr>
    </w:lvl>
    <w:lvl w:ilvl="3" w:tplc="B33EE036"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en-US"/>
      </w:rPr>
    </w:lvl>
    <w:lvl w:ilvl="4" w:tplc="2176344E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en-US"/>
      </w:rPr>
    </w:lvl>
    <w:lvl w:ilvl="5" w:tplc="E8604E46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en-US"/>
      </w:rPr>
    </w:lvl>
    <w:lvl w:ilvl="6" w:tplc="310CF9A0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en-US"/>
      </w:rPr>
    </w:lvl>
    <w:lvl w:ilvl="7" w:tplc="1E70FCE8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en-US"/>
      </w:rPr>
    </w:lvl>
    <w:lvl w:ilvl="8" w:tplc="D358588E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7CF"/>
    <w:rsid w:val="000914E1"/>
    <w:rsid w:val="003C5D38"/>
    <w:rsid w:val="009437CF"/>
    <w:rsid w:val="00C86553"/>
    <w:rsid w:val="00CC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73AF9"/>
  <w15:docId w15:val="{AA9F9F24-759E-4923-8954-81332F5A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6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76" w:right="417" w:hanging="360"/>
    </w:pPr>
  </w:style>
  <w:style w:type="paragraph" w:customStyle="1" w:styleId="TableParagraph">
    <w:name w:val="Table Paragraph"/>
    <w:basedOn w:val="Normal"/>
    <w:uiPriority w:val="1"/>
    <w:qFormat/>
    <w:pPr>
      <w:spacing w:line="344" w:lineRule="exact"/>
      <w:ind w:left="107"/>
    </w:pPr>
  </w:style>
  <w:style w:type="paragraph" w:styleId="NoSpacing">
    <w:name w:val="No Spacing"/>
    <w:uiPriority w:val="1"/>
    <w:qFormat/>
    <w:rsid w:val="00CC12F0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Garbis Ingiliz</dc:creator>
  <cp:lastModifiedBy>Diane Fisher</cp:lastModifiedBy>
  <cp:revision>2</cp:revision>
  <dcterms:created xsi:type="dcterms:W3CDTF">2019-04-22T21:19:00Z</dcterms:created>
  <dcterms:modified xsi:type="dcterms:W3CDTF">2019-04-22T21:19:00Z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2018-10-05T00:00:00Z</vt:filetime>
  </property>
</Properties>
</file>